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6" w:rsidRPr="00E862BE" w:rsidRDefault="00526E3A" w:rsidP="00E862BE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 w:rsidR="00E862BE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2D7576" w:rsidRPr="002D7576" w:rsidRDefault="002D7576" w:rsidP="002D7576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D7576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ПАМЯТКА-ПОЖЕЛАНИЕ</w:t>
      </w:r>
    </w:p>
    <w:p w:rsidR="002D7576" w:rsidRDefault="002D7576" w:rsidP="002D7576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r w:rsidRPr="002D7576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"ВОЗРАСТНЫЕ ПСИХОФИЗИОЛОГИЧЕСКИЕ ОСОБЕННОСТИ УЧАЩИХСЯ 4-Х КЛАССОВ"</w:t>
      </w:r>
    </w:p>
    <w:p w:rsidR="002D7576" w:rsidRPr="002D7576" w:rsidRDefault="002D7576" w:rsidP="002D7576"/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Дорогие родители! Ваш ребёнок завершает обучение на I ступени общего среднего образования. Как же помочь ему успешно освоить учебную программу и стать более самостоятельным и культурным человеком?</w:t>
      </w:r>
    </w:p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Прежде всего, продолжите работу по формированию </w:t>
      </w:r>
      <w:r w:rsidRPr="002D7576">
        <w:rPr>
          <w:rStyle w:val="a4"/>
          <w:color w:val="333333"/>
          <w:sz w:val="32"/>
          <w:szCs w:val="32"/>
        </w:rPr>
        <w:t>навыка осмысленного осуществления ребёнком всех его действий</w:t>
      </w:r>
      <w:r w:rsidRPr="002D7576">
        <w:rPr>
          <w:color w:val="333333"/>
          <w:sz w:val="32"/>
          <w:szCs w:val="32"/>
        </w:rPr>
        <w:t xml:space="preserve">. У многих детей данного возраста продолжает господствовать стихийное поведение, обусловленное привычкой просто гулять по улице, бегать, </w:t>
      </w:r>
      <w:proofErr w:type="gramStart"/>
      <w:r w:rsidRPr="002D7576">
        <w:rPr>
          <w:color w:val="333333"/>
          <w:sz w:val="32"/>
          <w:szCs w:val="32"/>
        </w:rPr>
        <w:t>смотреть во многих действиях обнаружить</w:t>
      </w:r>
      <w:proofErr w:type="gramEnd"/>
      <w:r w:rsidRPr="002D7576">
        <w:rPr>
          <w:color w:val="333333"/>
          <w:sz w:val="32"/>
          <w:szCs w:val="32"/>
        </w:rPr>
        <w:t xml:space="preserve"> трудно, да и взрослые не всегда стремятся его найти вместе с ребёнком. Отставания в учёбе чаще всего являются следствием того, что взрослые не побуждают ребёнка постоянно задавать себе вопрос: «Для чего я это делаю?».</w:t>
      </w:r>
    </w:p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Требуется не только стимулировать поиск ребёнком ответа на вопрос о смысле большинства его поступков, но и </w:t>
      </w:r>
      <w:r w:rsidRPr="002D7576">
        <w:rPr>
          <w:rStyle w:val="a4"/>
          <w:color w:val="333333"/>
          <w:sz w:val="32"/>
          <w:szCs w:val="32"/>
        </w:rPr>
        <w:t>учить находить несколько вариантов достижения поставленной цели</w:t>
      </w:r>
      <w:r w:rsidRPr="002D7576">
        <w:rPr>
          <w:color w:val="333333"/>
          <w:sz w:val="32"/>
          <w:szCs w:val="32"/>
        </w:rPr>
        <w:t>, а затем выбирать наилучший, представляя последствия того или иного выбора. Тогда появится опыт интеллектуальной поисковой работы и ответственного поведения, требующих наличия соответствующих знаний, помогающих улучшить повседневную жизнь, успешно реализовать потребности и интересы ребёнка. Учёба в школе станет более обоснованной.</w:t>
      </w:r>
    </w:p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Для укрепления интереса к школе следует </w:t>
      </w:r>
      <w:r w:rsidRPr="002D7576">
        <w:rPr>
          <w:rStyle w:val="a4"/>
          <w:color w:val="333333"/>
          <w:sz w:val="32"/>
          <w:szCs w:val="32"/>
        </w:rPr>
        <w:t>постоянно разговаривать с ребёнком</w:t>
      </w:r>
      <w:r w:rsidRPr="002D7576">
        <w:rPr>
          <w:color w:val="333333"/>
          <w:sz w:val="32"/>
          <w:szCs w:val="32"/>
        </w:rPr>
        <w:t> по поводу того, что он узнал нового на уроках, при выполнении домашних заданий.</w:t>
      </w:r>
    </w:p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Также важно продолжить воспитание </w:t>
      </w:r>
      <w:r w:rsidRPr="002D7576">
        <w:rPr>
          <w:rStyle w:val="a4"/>
          <w:color w:val="333333"/>
          <w:sz w:val="32"/>
          <w:szCs w:val="32"/>
        </w:rPr>
        <w:t>навыков проявления воли, терпения, самоконтроля в общении с родителями, друзьями при выполнении различной домашней работы</w:t>
      </w:r>
      <w:r w:rsidRPr="002D7576">
        <w:rPr>
          <w:color w:val="333333"/>
          <w:sz w:val="32"/>
          <w:szCs w:val="32"/>
        </w:rPr>
        <w:t>. В 9-10 лет у ребенка уже должно быть выработано </w:t>
      </w:r>
      <w:r w:rsidRPr="002D7576">
        <w:rPr>
          <w:rStyle w:val="a4"/>
          <w:color w:val="333333"/>
          <w:sz w:val="32"/>
          <w:szCs w:val="32"/>
        </w:rPr>
        <w:t>чувство долга</w:t>
      </w:r>
      <w:r w:rsidRPr="002D7576">
        <w:rPr>
          <w:color w:val="333333"/>
          <w:sz w:val="32"/>
          <w:szCs w:val="32"/>
        </w:rPr>
        <w:t> </w:t>
      </w:r>
      <w:r w:rsidRPr="002D7576">
        <w:rPr>
          <w:rStyle w:val="a4"/>
          <w:color w:val="333333"/>
          <w:sz w:val="32"/>
          <w:szCs w:val="32"/>
        </w:rPr>
        <w:t>перед собой и окружающими</w:t>
      </w:r>
      <w:r w:rsidRPr="002D7576">
        <w:rPr>
          <w:color w:val="333333"/>
          <w:sz w:val="32"/>
          <w:szCs w:val="32"/>
        </w:rPr>
        <w:t xml:space="preserve">. Оно предполагает умение легко подчиняться тем требованиям родителей, других родственников, учителей, которые направлены на физическое, умственное, </w:t>
      </w:r>
      <w:r w:rsidRPr="002D7576">
        <w:rPr>
          <w:color w:val="333333"/>
          <w:sz w:val="32"/>
          <w:szCs w:val="32"/>
        </w:rPr>
        <w:lastRenderedPageBreak/>
        <w:t>нравственное, эстетическое развитие ребёнка, дальнейшее возрастание его обоснованной самостоятельности.</w:t>
      </w:r>
    </w:p>
    <w:p w:rsidR="002D7576" w:rsidRPr="002D7576" w:rsidRDefault="002D7576" w:rsidP="002D75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32"/>
          <w:szCs w:val="32"/>
        </w:rPr>
      </w:pPr>
      <w:r w:rsidRPr="002D7576">
        <w:rPr>
          <w:color w:val="333333"/>
          <w:sz w:val="32"/>
          <w:szCs w:val="32"/>
        </w:rPr>
        <w:t>Поэтому ваши требования к культуре поведения ребёнка дома, в школе, на улице должны не уменьшаться, а возрастать. Старайтесь </w:t>
      </w:r>
      <w:r w:rsidRPr="002D7576">
        <w:rPr>
          <w:rStyle w:val="a4"/>
          <w:color w:val="333333"/>
          <w:sz w:val="32"/>
          <w:szCs w:val="32"/>
        </w:rPr>
        <w:t xml:space="preserve">спокойно и </w:t>
      </w:r>
      <w:proofErr w:type="spellStart"/>
      <w:r w:rsidRPr="002D7576">
        <w:rPr>
          <w:rStyle w:val="a4"/>
          <w:color w:val="333333"/>
          <w:sz w:val="32"/>
          <w:szCs w:val="32"/>
        </w:rPr>
        <w:t>аргументированно</w:t>
      </w:r>
      <w:proofErr w:type="spellEnd"/>
      <w:r w:rsidRPr="002D7576">
        <w:rPr>
          <w:rStyle w:val="a4"/>
          <w:color w:val="333333"/>
          <w:sz w:val="32"/>
          <w:szCs w:val="32"/>
        </w:rPr>
        <w:t xml:space="preserve"> объяснять важность их выполнения</w:t>
      </w:r>
      <w:r w:rsidRPr="002D7576">
        <w:rPr>
          <w:color w:val="333333"/>
          <w:sz w:val="32"/>
          <w:szCs w:val="32"/>
        </w:rPr>
        <w:t> для обеспечения физического и психического здоровья ребенка, а также установления доброжелательных отношений с людьми.</w:t>
      </w:r>
    </w:p>
    <w:p w:rsidR="00E862BE" w:rsidRPr="002D7576" w:rsidRDefault="00E862BE" w:rsidP="002D7576">
      <w:pPr>
        <w:pStyle w:val="2"/>
        <w:shd w:val="clear" w:color="auto" w:fill="FFFFFF"/>
        <w:spacing w:before="0" w:line="288" w:lineRule="atLeast"/>
        <w:ind w:firstLine="851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sectPr w:rsidR="00E862BE" w:rsidRPr="002D7576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A97"/>
    <w:multiLevelType w:val="multilevel"/>
    <w:tmpl w:val="3C30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E3A"/>
    <w:rsid w:val="000B449B"/>
    <w:rsid w:val="001F294C"/>
    <w:rsid w:val="002D7576"/>
    <w:rsid w:val="00526E3A"/>
    <w:rsid w:val="00697AB8"/>
    <w:rsid w:val="00B23CE6"/>
    <w:rsid w:val="00E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52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94C"/>
    <w:rPr>
      <w:b/>
      <w:bCs/>
    </w:rPr>
  </w:style>
  <w:style w:type="character" w:styleId="a5">
    <w:name w:val="Emphasis"/>
    <w:basedOn w:val="a0"/>
    <w:uiPriority w:val="20"/>
    <w:qFormat/>
    <w:rsid w:val="001F29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2024-04-05T07:36:00Z</dcterms:created>
  <dcterms:modified xsi:type="dcterms:W3CDTF">2024-04-05T07:36:00Z</dcterms:modified>
</cp:coreProperties>
</file>